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B8" w:rsidRPr="008A3AEA" w:rsidRDefault="008A3AEA" w:rsidP="008A3AEA">
      <w:pPr>
        <w:contextualSpacing/>
        <w:jc w:val="center"/>
        <w:rPr>
          <w:b/>
        </w:rPr>
      </w:pPr>
      <w:r w:rsidRPr="008A3AEA">
        <w:rPr>
          <w:b/>
        </w:rPr>
        <w:t xml:space="preserve">Researching My Delegate </w:t>
      </w:r>
    </w:p>
    <w:p w:rsidR="008A3AEA" w:rsidRDefault="008A3AEA" w:rsidP="008A3AEA">
      <w:pPr>
        <w:contextualSpacing/>
        <w:jc w:val="center"/>
      </w:pPr>
    </w:p>
    <w:tbl>
      <w:tblPr>
        <w:tblStyle w:val="TableGrid"/>
        <w:tblW w:w="0" w:type="auto"/>
        <w:tblLook w:val="04A0" w:firstRow="1" w:lastRow="0" w:firstColumn="1" w:lastColumn="0" w:noHBand="0" w:noVBand="1"/>
      </w:tblPr>
      <w:tblGrid>
        <w:gridCol w:w="2538"/>
        <w:gridCol w:w="8478"/>
      </w:tblGrid>
      <w:tr w:rsidR="008A3AEA" w:rsidTr="008A3AEA">
        <w:tc>
          <w:tcPr>
            <w:tcW w:w="2538" w:type="dxa"/>
          </w:tcPr>
          <w:p w:rsidR="008A3AEA" w:rsidRPr="008A3AEA" w:rsidRDefault="008A3AEA" w:rsidP="008A3AEA">
            <w:pPr>
              <w:contextualSpacing/>
              <w:rPr>
                <w:b/>
              </w:rPr>
            </w:pPr>
            <w:r w:rsidRPr="008A3AEA">
              <w:rPr>
                <w:b/>
              </w:rPr>
              <w:t xml:space="preserve">Name of Delegate </w:t>
            </w:r>
          </w:p>
        </w:tc>
        <w:tc>
          <w:tcPr>
            <w:tcW w:w="8478" w:type="dxa"/>
          </w:tcPr>
          <w:p w:rsidR="008A3AEA" w:rsidRDefault="008A3AEA" w:rsidP="008A3AEA">
            <w:pPr>
              <w:contextualSpacing/>
            </w:pPr>
          </w:p>
        </w:tc>
      </w:tr>
      <w:tr w:rsidR="008A3AEA" w:rsidTr="008A3AEA">
        <w:tc>
          <w:tcPr>
            <w:tcW w:w="2538" w:type="dxa"/>
          </w:tcPr>
          <w:p w:rsidR="008A3AEA" w:rsidRPr="008A3AEA" w:rsidRDefault="008A3AEA" w:rsidP="008A3AEA">
            <w:pPr>
              <w:contextualSpacing/>
              <w:rPr>
                <w:b/>
              </w:rPr>
            </w:pPr>
            <w:r>
              <w:rPr>
                <w:b/>
              </w:rPr>
              <w:t>Picture</w:t>
            </w:r>
          </w:p>
        </w:tc>
        <w:tc>
          <w:tcPr>
            <w:tcW w:w="8478" w:type="dxa"/>
          </w:tcPr>
          <w:p w:rsidR="008A3AEA" w:rsidRDefault="008A3AEA" w:rsidP="008A3AEA">
            <w:pPr>
              <w:contextualSpacing/>
            </w:pPr>
          </w:p>
        </w:tc>
      </w:tr>
      <w:tr w:rsidR="008A3AEA" w:rsidTr="008A3AEA">
        <w:tc>
          <w:tcPr>
            <w:tcW w:w="2538" w:type="dxa"/>
          </w:tcPr>
          <w:p w:rsidR="008A3AEA" w:rsidRPr="008A3AEA" w:rsidRDefault="008A3AEA" w:rsidP="006F5517">
            <w:pPr>
              <w:contextualSpacing/>
              <w:rPr>
                <w:b/>
              </w:rPr>
            </w:pPr>
            <w:r w:rsidRPr="008A3AEA">
              <w:rPr>
                <w:b/>
              </w:rPr>
              <w:t xml:space="preserve">Date of Birth </w:t>
            </w:r>
          </w:p>
        </w:tc>
        <w:tc>
          <w:tcPr>
            <w:tcW w:w="8478" w:type="dxa"/>
          </w:tcPr>
          <w:p w:rsidR="008A3AEA" w:rsidRDefault="008A3AEA" w:rsidP="008A3AEA">
            <w:pPr>
              <w:contextualSpacing/>
            </w:pPr>
          </w:p>
        </w:tc>
      </w:tr>
      <w:tr w:rsidR="008A3AEA" w:rsidTr="008A3AEA">
        <w:tc>
          <w:tcPr>
            <w:tcW w:w="2538" w:type="dxa"/>
          </w:tcPr>
          <w:p w:rsidR="008A3AEA" w:rsidRPr="008A3AEA" w:rsidRDefault="008A3AEA" w:rsidP="006F5517">
            <w:pPr>
              <w:contextualSpacing/>
              <w:rPr>
                <w:b/>
              </w:rPr>
            </w:pPr>
            <w:r w:rsidRPr="008A3AEA">
              <w:rPr>
                <w:b/>
              </w:rPr>
              <w:t>Date of Death</w:t>
            </w:r>
          </w:p>
        </w:tc>
        <w:tc>
          <w:tcPr>
            <w:tcW w:w="8478" w:type="dxa"/>
          </w:tcPr>
          <w:p w:rsidR="008A3AEA" w:rsidRDefault="008A3AEA" w:rsidP="008A3AEA">
            <w:pPr>
              <w:contextualSpacing/>
            </w:pPr>
          </w:p>
        </w:tc>
      </w:tr>
      <w:tr w:rsidR="008A3AEA" w:rsidTr="008A3AEA">
        <w:tc>
          <w:tcPr>
            <w:tcW w:w="2538" w:type="dxa"/>
          </w:tcPr>
          <w:p w:rsidR="008A3AEA" w:rsidRPr="008A3AEA" w:rsidRDefault="008A3AEA" w:rsidP="006F5517">
            <w:pPr>
              <w:contextualSpacing/>
              <w:rPr>
                <w:b/>
              </w:rPr>
            </w:pPr>
            <w:r w:rsidRPr="008A3AEA">
              <w:rPr>
                <w:b/>
              </w:rPr>
              <w:t>Age at the Constitutional Convention</w:t>
            </w:r>
          </w:p>
        </w:tc>
        <w:tc>
          <w:tcPr>
            <w:tcW w:w="8478" w:type="dxa"/>
          </w:tcPr>
          <w:p w:rsidR="008A3AEA" w:rsidRDefault="008A3AEA" w:rsidP="008A3AEA">
            <w:pPr>
              <w:contextualSpacing/>
            </w:pPr>
          </w:p>
        </w:tc>
      </w:tr>
      <w:tr w:rsidR="008A3AEA" w:rsidTr="008A3AEA">
        <w:tc>
          <w:tcPr>
            <w:tcW w:w="2538" w:type="dxa"/>
          </w:tcPr>
          <w:p w:rsidR="008A3AEA" w:rsidRPr="008A3AEA" w:rsidRDefault="008A3AEA" w:rsidP="006F5517">
            <w:pPr>
              <w:contextualSpacing/>
              <w:rPr>
                <w:b/>
              </w:rPr>
            </w:pPr>
            <w:r w:rsidRPr="008A3AEA">
              <w:rPr>
                <w:b/>
              </w:rPr>
              <w:t xml:space="preserve">State the Delegate Represented </w:t>
            </w:r>
          </w:p>
        </w:tc>
        <w:tc>
          <w:tcPr>
            <w:tcW w:w="8478" w:type="dxa"/>
          </w:tcPr>
          <w:p w:rsidR="008A3AEA" w:rsidRDefault="008A3AEA" w:rsidP="008A3AEA">
            <w:pPr>
              <w:contextualSpacing/>
            </w:pPr>
          </w:p>
        </w:tc>
      </w:tr>
      <w:tr w:rsidR="008A3AEA" w:rsidTr="008A3AEA">
        <w:tc>
          <w:tcPr>
            <w:tcW w:w="2538" w:type="dxa"/>
          </w:tcPr>
          <w:p w:rsidR="008A3AEA" w:rsidRPr="008A3AEA" w:rsidRDefault="008A3AEA" w:rsidP="006F5517">
            <w:pPr>
              <w:contextualSpacing/>
              <w:rPr>
                <w:b/>
              </w:rPr>
            </w:pPr>
            <w:r w:rsidRPr="008A3AEA">
              <w:rPr>
                <w:b/>
              </w:rPr>
              <w:t>State’s Population</w:t>
            </w:r>
          </w:p>
        </w:tc>
        <w:tc>
          <w:tcPr>
            <w:tcW w:w="8478" w:type="dxa"/>
          </w:tcPr>
          <w:p w:rsidR="008A3AEA" w:rsidRDefault="008A3AEA" w:rsidP="008A3AEA">
            <w:pPr>
              <w:contextualSpacing/>
            </w:pPr>
          </w:p>
        </w:tc>
      </w:tr>
      <w:tr w:rsidR="008A3AEA" w:rsidTr="008A3AEA">
        <w:tc>
          <w:tcPr>
            <w:tcW w:w="2538" w:type="dxa"/>
          </w:tcPr>
          <w:p w:rsidR="008A3AEA" w:rsidRPr="008A3AEA" w:rsidRDefault="008A3AEA" w:rsidP="006F5517">
            <w:pPr>
              <w:contextualSpacing/>
              <w:rPr>
                <w:b/>
              </w:rPr>
            </w:pPr>
            <w:r w:rsidRPr="008A3AEA">
              <w:rPr>
                <w:b/>
              </w:rPr>
              <w:t>Occupation(s)</w:t>
            </w:r>
          </w:p>
        </w:tc>
        <w:tc>
          <w:tcPr>
            <w:tcW w:w="8478" w:type="dxa"/>
          </w:tcPr>
          <w:p w:rsidR="008A3AEA" w:rsidRDefault="008A3AEA" w:rsidP="008A3AEA">
            <w:pPr>
              <w:contextualSpacing/>
            </w:pPr>
          </w:p>
        </w:tc>
      </w:tr>
      <w:tr w:rsidR="008A3AEA" w:rsidTr="008A3AEA">
        <w:tc>
          <w:tcPr>
            <w:tcW w:w="2538" w:type="dxa"/>
          </w:tcPr>
          <w:p w:rsidR="008A3AEA" w:rsidRPr="008A3AEA" w:rsidRDefault="008A3AEA" w:rsidP="006F5517">
            <w:pPr>
              <w:contextualSpacing/>
              <w:rPr>
                <w:b/>
              </w:rPr>
            </w:pPr>
            <w:r w:rsidRPr="008A3AEA">
              <w:rPr>
                <w:b/>
              </w:rPr>
              <w:t>Interesting Facts (5)</w:t>
            </w:r>
          </w:p>
        </w:tc>
        <w:tc>
          <w:tcPr>
            <w:tcW w:w="8478" w:type="dxa"/>
          </w:tcPr>
          <w:p w:rsidR="008A3AEA" w:rsidRDefault="008A3AEA" w:rsidP="008A3AEA">
            <w:pPr>
              <w:contextualSpacing/>
            </w:pPr>
            <w:r>
              <w:t>1.</w:t>
            </w:r>
          </w:p>
          <w:p w:rsidR="008A3AEA" w:rsidRDefault="008A3AEA" w:rsidP="008A3AEA">
            <w:pPr>
              <w:contextualSpacing/>
            </w:pPr>
            <w:r>
              <w:t>2.</w:t>
            </w:r>
          </w:p>
          <w:p w:rsidR="008A3AEA" w:rsidRDefault="008A3AEA" w:rsidP="008A3AEA">
            <w:pPr>
              <w:contextualSpacing/>
            </w:pPr>
            <w:r>
              <w:t>3.</w:t>
            </w:r>
          </w:p>
          <w:p w:rsidR="008A3AEA" w:rsidRDefault="008A3AEA" w:rsidP="008A3AEA">
            <w:pPr>
              <w:contextualSpacing/>
            </w:pPr>
            <w:r>
              <w:t>4.</w:t>
            </w:r>
          </w:p>
          <w:p w:rsidR="008A3AEA" w:rsidRDefault="008A3AEA" w:rsidP="008A3AEA">
            <w:pPr>
              <w:contextualSpacing/>
            </w:pPr>
            <w:r>
              <w:t>5.</w:t>
            </w:r>
          </w:p>
        </w:tc>
      </w:tr>
      <w:tr w:rsidR="008A3AEA" w:rsidTr="008A3AEA">
        <w:tc>
          <w:tcPr>
            <w:tcW w:w="2538" w:type="dxa"/>
          </w:tcPr>
          <w:p w:rsidR="008A3AEA" w:rsidRPr="008A3AEA" w:rsidRDefault="008A3AEA" w:rsidP="006F5517">
            <w:pPr>
              <w:contextualSpacing/>
              <w:rPr>
                <w:b/>
              </w:rPr>
            </w:pPr>
            <w:r w:rsidRPr="008A3AEA">
              <w:rPr>
                <w:b/>
              </w:rPr>
              <w:t>Contributions the Delegate made to the CC</w:t>
            </w:r>
          </w:p>
        </w:tc>
        <w:tc>
          <w:tcPr>
            <w:tcW w:w="8478" w:type="dxa"/>
          </w:tcPr>
          <w:p w:rsidR="008A3AEA" w:rsidRDefault="008A3AEA" w:rsidP="008A3AEA">
            <w:pPr>
              <w:contextualSpacing/>
            </w:pPr>
          </w:p>
        </w:tc>
      </w:tr>
    </w:tbl>
    <w:p w:rsidR="008A3AEA" w:rsidRDefault="008A3AEA" w:rsidP="008A3AEA">
      <w:pPr>
        <w:contextualSpacing/>
      </w:pPr>
    </w:p>
    <w:p w:rsidR="008A3AEA" w:rsidRDefault="008A3AEA" w:rsidP="008A3AEA">
      <w:pPr>
        <w:contextualSpacing/>
      </w:pPr>
      <w:r>
        <w:t>Now explore a little further. Choose two of the following topics and research how you delegate felt about them. Example</w:t>
      </w:r>
    </w:p>
    <w:tbl>
      <w:tblPr>
        <w:tblStyle w:val="TableGrid"/>
        <w:tblW w:w="0" w:type="auto"/>
        <w:tblLook w:val="04A0" w:firstRow="1" w:lastRow="0" w:firstColumn="1" w:lastColumn="0" w:noHBand="0" w:noVBand="1"/>
      </w:tblPr>
      <w:tblGrid>
        <w:gridCol w:w="3258"/>
        <w:gridCol w:w="7758"/>
      </w:tblGrid>
      <w:tr w:rsidR="008A3AEA" w:rsidTr="008A3AEA">
        <w:tc>
          <w:tcPr>
            <w:tcW w:w="3258" w:type="dxa"/>
          </w:tcPr>
          <w:p w:rsidR="008A3AEA" w:rsidRPr="008A3AEA" w:rsidRDefault="008A3AEA" w:rsidP="008A3AEA">
            <w:pPr>
              <w:contextualSpacing/>
              <w:rPr>
                <w:b/>
                <w:i/>
              </w:rPr>
            </w:pPr>
            <w:r w:rsidRPr="008A3AEA">
              <w:rPr>
                <w:b/>
                <w:i/>
              </w:rPr>
              <w:t>Representation in Congress</w:t>
            </w:r>
          </w:p>
        </w:tc>
        <w:tc>
          <w:tcPr>
            <w:tcW w:w="7758" w:type="dxa"/>
          </w:tcPr>
          <w:p w:rsidR="008A3AEA" w:rsidRPr="008A3AEA" w:rsidRDefault="008A3AEA" w:rsidP="008A3AEA">
            <w:pPr>
              <w:contextualSpacing/>
              <w:rPr>
                <w:i/>
              </w:rPr>
            </w:pPr>
            <w:r w:rsidRPr="008A3AEA">
              <w:rPr>
                <w:i/>
              </w:rPr>
              <w:t xml:space="preserve">David </w:t>
            </w:r>
            <w:proofErr w:type="spellStart"/>
            <w:r w:rsidRPr="008A3AEA">
              <w:rPr>
                <w:i/>
              </w:rPr>
              <w:t>Brearley</w:t>
            </w:r>
            <w:proofErr w:type="spellEnd"/>
            <w:r w:rsidRPr="008A3AEA">
              <w:rPr>
                <w:i/>
              </w:rPr>
              <w:t xml:space="preserve"> of New Jersey felt that votes based on population were “unfair” and “unjust”.  </w:t>
            </w:r>
            <w:r w:rsidRPr="008A3AEA">
              <w:rPr>
                <w:rFonts w:eastAsia="Times New Roman" w:cs="Times New Roman"/>
                <w:i/>
              </w:rPr>
              <w:t>“The large states,” he said, “will carry everything before them,” and the small states, like Georgia, “will be obliged to throw themselves constantly into the scale of some large one in order to have any weight at all.”</w:t>
            </w:r>
          </w:p>
        </w:tc>
      </w:tr>
    </w:tbl>
    <w:p w:rsidR="008A3AEA" w:rsidRDefault="008A3AEA" w:rsidP="008A3AEA">
      <w:pPr>
        <w:contextualSpacing/>
      </w:pPr>
    </w:p>
    <w:tbl>
      <w:tblPr>
        <w:tblStyle w:val="TableGrid"/>
        <w:tblW w:w="10910" w:type="dxa"/>
        <w:tblLook w:val="04A0" w:firstRow="1" w:lastRow="0" w:firstColumn="1" w:lastColumn="0" w:noHBand="0" w:noVBand="1"/>
      </w:tblPr>
      <w:tblGrid>
        <w:gridCol w:w="2270"/>
        <w:gridCol w:w="8640"/>
      </w:tblGrid>
      <w:tr w:rsidR="008A3AEA" w:rsidTr="008A3AEA">
        <w:trPr>
          <w:trHeight w:val="333"/>
        </w:trPr>
        <w:tc>
          <w:tcPr>
            <w:tcW w:w="2270" w:type="dxa"/>
          </w:tcPr>
          <w:p w:rsidR="008A3AEA" w:rsidRPr="009F18E5" w:rsidRDefault="008A3AEA" w:rsidP="006F5517">
            <w:pPr>
              <w:tabs>
                <w:tab w:val="center" w:pos="1014"/>
              </w:tabs>
              <w:jc w:val="center"/>
              <w:rPr>
                <w:b/>
              </w:rPr>
            </w:pPr>
            <w:bookmarkStart w:id="0" w:name="_GoBack"/>
            <w:bookmarkEnd w:id="0"/>
            <w:r w:rsidRPr="009F18E5">
              <w:rPr>
                <w:b/>
              </w:rPr>
              <w:t>Issue</w:t>
            </w:r>
          </w:p>
        </w:tc>
        <w:tc>
          <w:tcPr>
            <w:tcW w:w="8640" w:type="dxa"/>
          </w:tcPr>
          <w:p w:rsidR="008A3AEA" w:rsidRPr="009F18E5" w:rsidRDefault="008A3AEA" w:rsidP="006F5517">
            <w:pPr>
              <w:jc w:val="center"/>
              <w:rPr>
                <w:b/>
              </w:rPr>
            </w:pPr>
            <w:r w:rsidRPr="009F18E5">
              <w:rPr>
                <w:b/>
              </w:rPr>
              <w:t>How My Delegate Felt</w:t>
            </w:r>
          </w:p>
        </w:tc>
      </w:tr>
      <w:tr w:rsidR="008A3AEA" w:rsidTr="008A3AEA">
        <w:trPr>
          <w:trHeight w:val="719"/>
        </w:trPr>
        <w:tc>
          <w:tcPr>
            <w:tcW w:w="2270" w:type="dxa"/>
          </w:tcPr>
          <w:p w:rsidR="008A3AEA" w:rsidRPr="009F18E5" w:rsidRDefault="008A3AEA" w:rsidP="006F5517">
            <w:pPr>
              <w:rPr>
                <w:sz w:val="20"/>
              </w:rPr>
            </w:pPr>
            <w:r w:rsidRPr="009F18E5">
              <w:t>Representation in Congress</w:t>
            </w:r>
          </w:p>
        </w:tc>
        <w:tc>
          <w:tcPr>
            <w:tcW w:w="8640" w:type="dxa"/>
          </w:tcPr>
          <w:p w:rsidR="008A3AEA" w:rsidRDefault="008A3AEA" w:rsidP="006F5517"/>
          <w:p w:rsidR="008A3AEA" w:rsidRDefault="008A3AEA" w:rsidP="006F5517"/>
        </w:tc>
      </w:tr>
      <w:tr w:rsidR="008A3AEA" w:rsidTr="008A3AEA">
        <w:trPr>
          <w:trHeight w:val="693"/>
        </w:trPr>
        <w:tc>
          <w:tcPr>
            <w:tcW w:w="2270" w:type="dxa"/>
          </w:tcPr>
          <w:p w:rsidR="008A3AEA" w:rsidRDefault="008A3AEA" w:rsidP="006F5517">
            <w:r>
              <w:t xml:space="preserve">Slavery </w:t>
            </w:r>
          </w:p>
        </w:tc>
        <w:tc>
          <w:tcPr>
            <w:tcW w:w="8640" w:type="dxa"/>
          </w:tcPr>
          <w:p w:rsidR="008A3AEA" w:rsidRDefault="008A3AEA" w:rsidP="006F5517"/>
          <w:p w:rsidR="008A3AEA" w:rsidRDefault="008A3AEA" w:rsidP="006F5517"/>
        </w:tc>
      </w:tr>
      <w:tr w:rsidR="008A3AEA" w:rsidTr="008A3AEA">
        <w:trPr>
          <w:trHeight w:val="719"/>
        </w:trPr>
        <w:tc>
          <w:tcPr>
            <w:tcW w:w="2270" w:type="dxa"/>
          </w:tcPr>
          <w:p w:rsidR="008A3AEA" w:rsidRDefault="008A3AEA" w:rsidP="006F5517">
            <w:r>
              <w:t xml:space="preserve">Federalist v. Anti-Federalist </w:t>
            </w:r>
          </w:p>
        </w:tc>
        <w:tc>
          <w:tcPr>
            <w:tcW w:w="8640" w:type="dxa"/>
          </w:tcPr>
          <w:p w:rsidR="008A3AEA" w:rsidRDefault="008A3AEA" w:rsidP="006F5517"/>
          <w:p w:rsidR="008A3AEA" w:rsidRDefault="008A3AEA" w:rsidP="006F5517"/>
        </w:tc>
      </w:tr>
      <w:tr w:rsidR="008A3AEA" w:rsidTr="008A3AEA">
        <w:trPr>
          <w:trHeight w:val="719"/>
        </w:trPr>
        <w:tc>
          <w:tcPr>
            <w:tcW w:w="2270" w:type="dxa"/>
          </w:tcPr>
          <w:p w:rsidR="008A3AEA" w:rsidRDefault="008A3AEA" w:rsidP="006F5517">
            <w:r>
              <w:t>Taxes</w:t>
            </w:r>
          </w:p>
        </w:tc>
        <w:tc>
          <w:tcPr>
            <w:tcW w:w="8640" w:type="dxa"/>
          </w:tcPr>
          <w:p w:rsidR="008A3AEA" w:rsidRDefault="008A3AEA" w:rsidP="006F5517"/>
          <w:p w:rsidR="008A3AEA" w:rsidRDefault="008A3AEA" w:rsidP="006F5517"/>
        </w:tc>
      </w:tr>
      <w:tr w:rsidR="008A3AEA" w:rsidTr="008A3AEA">
        <w:trPr>
          <w:trHeight w:val="719"/>
        </w:trPr>
        <w:tc>
          <w:tcPr>
            <w:tcW w:w="2270" w:type="dxa"/>
          </w:tcPr>
          <w:p w:rsidR="008A3AEA" w:rsidRDefault="008A3AEA" w:rsidP="006F5517">
            <w:r>
              <w:t>Elections</w:t>
            </w:r>
          </w:p>
        </w:tc>
        <w:tc>
          <w:tcPr>
            <w:tcW w:w="8640" w:type="dxa"/>
          </w:tcPr>
          <w:p w:rsidR="008A3AEA" w:rsidRDefault="008A3AEA" w:rsidP="006F5517"/>
          <w:p w:rsidR="008A3AEA" w:rsidRDefault="008A3AEA" w:rsidP="006F5517"/>
        </w:tc>
      </w:tr>
      <w:tr w:rsidR="008A3AEA" w:rsidTr="008A3AEA">
        <w:trPr>
          <w:trHeight w:val="719"/>
        </w:trPr>
        <w:tc>
          <w:tcPr>
            <w:tcW w:w="2270" w:type="dxa"/>
          </w:tcPr>
          <w:p w:rsidR="008A3AEA" w:rsidRDefault="008A3AEA" w:rsidP="006F5517">
            <w:r>
              <w:t xml:space="preserve">Slave Trade </w:t>
            </w:r>
          </w:p>
        </w:tc>
        <w:tc>
          <w:tcPr>
            <w:tcW w:w="8640" w:type="dxa"/>
          </w:tcPr>
          <w:p w:rsidR="008A3AEA" w:rsidRDefault="008A3AEA" w:rsidP="006F5517"/>
          <w:p w:rsidR="008A3AEA" w:rsidRDefault="008A3AEA" w:rsidP="006F5517"/>
        </w:tc>
      </w:tr>
      <w:tr w:rsidR="008A3AEA" w:rsidTr="008A3AEA">
        <w:trPr>
          <w:trHeight w:val="719"/>
        </w:trPr>
        <w:tc>
          <w:tcPr>
            <w:tcW w:w="2270" w:type="dxa"/>
          </w:tcPr>
          <w:p w:rsidR="008A3AEA" w:rsidRDefault="008A3AEA" w:rsidP="006F5517">
            <w:r>
              <w:t xml:space="preserve">Commerce </w:t>
            </w:r>
          </w:p>
        </w:tc>
        <w:tc>
          <w:tcPr>
            <w:tcW w:w="8640" w:type="dxa"/>
          </w:tcPr>
          <w:p w:rsidR="008A3AEA" w:rsidRDefault="008A3AEA" w:rsidP="006F5517"/>
          <w:p w:rsidR="008A3AEA" w:rsidRDefault="008A3AEA" w:rsidP="006F5517"/>
        </w:tc>
      </w:tr>
    </w:tbl>
    <w:p w:rsidR="008A3AEA" w:rsidRDefault="008A3AEA" w:rsidP="008A3AEA">
      <w:pPr>
        <w:contextualSpacing/>
      </w:pPr>
    </w:p>
    <w:sectPr w:rsidR="008A3AEA" w:rsidSect="008A3A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EA"/>
    <w:rsid w:val="007975B8"/>
    <w:rsid w:val="008A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C1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767</Characters>
  <Application>Microsoft Macintosh Word</Application>
  <DocSecurity>0</DocSecurity>
  <Lines>6</Lines>
  <Paragraphs>1</Paragraphs>
  <ScaleCrop>false</ScaleCrop>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Margaret Smith</cp:lastModifiedBy>
  <cp:revision>1</cp:revision>
  <dcterms:created xsi:type="dcterms:W3CDTF">2017-09-06T15:54:00Z</dcterms:created>
  <dcterms:modified xsi:type="dcterms:W3CDTF">2017-09-06T16:03:00Z</dcterms:modified>
</cp:coreProperties>
</file>