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8E3D" w14:textId="221271E5" w:rsidR="00AC5170" w:rsidRPr="00AC5170" w:rsidRDefault="00F46592" w:rsidP="00AC5170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Unit 5</w:t>
      </w:r>
      <w:r w:rsidR="00AC5170" w:rsidRPr="00AC5170">
        <w:rPr>
          <w:b/>
          <w:sz w:val="20"/>
          <w:szCs w:val="20"/>
        </w:rPr>
        <w:t xml:space="preserve"> </w:t>
      </w:r>
      <w:proofErr w:type="spellStart"/>
      <w:r w:rsidR="00AC5170" w:rsidRPr="00AC5170">
        <w:rPr>
          <w:b/>
          <w:sz w:val="20"/>
          <w:szCs w:val="20"/>
        </w:rPr>
        <w:t>Bellwork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1468"/>
        <w:gridCol w:w="8518"/>
      </w:tblGrid>
      <w:tr w:rsidR="00AC5170" w:rsidRPr="00AC5170" w14:paraId="7863ABB6" w14:textId="77777777" w:rsidTr="00F85FFA">
        <w:tc>
          <w:tcPr>
            <w:tcW w:w="804" w:type="dxa"/>
          </w:tcPr>
          <w:p w14:paraId="0DAE7041" w14:textId="399A895D" w:rsidR="00AC5170" w:rsidRPr="00AC5170" w:rsidRDefault="00AC5170" w:rsidP="00AC51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68" w:type="dxa"/>
          </w:tcPr>
          <w:p w14:paraId="78152774" w14:textId="289809B8" w:rsidR="00AC5170" w:rsidRPr="00AC5170" w:rsidRDefault="00F46592" w:rsidP="00AC517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5</w:t>
            </w:r>
            <w:r w:rsidR="00F85FFA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8518" w:type="dxa"/>
          </w:tcPr>
          <w:p w14:paraId="5E979608" w14:textId="77777777" w:rsidR="00AC5170" w:rsidRPr="00AC5170" w:rsidRDefault="00AC5170" w:rsidP="00AC51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Show You Know</w:t>
            </w:r>
          </w:p>
        </w:tc>
      </w:tr>
      <w:tr w:rsidR="00AC5170" w:rsidRPr="00AC5170" w14:paraId="773C8E97" w14:textId="77777777" w:rsidTr="00F85FFA">
        <w:tc>
          <w:tcPr>
            <w:tcW w:w="804" w:type="dxa"/>
          </w:tcPr>
          <w:p w14:paraId="22BF5A28" w14:textId="77777777" w:rsidR="00AC5170" w:rsidRPr="00AC5170" w:rsidRDefault="00AC5170" w:rsidP="00AC51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21F27FE2" w14:textId="7A27B676" w:rsidR="00AC5170" w:rsidRPr="00AC5170" w:rsidRDefault="00F46592" w:rsidP="00AC51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the costs and benefits of budgeting </w:t>
            </w:r>
          </w:p>
        </w:tc>
        <w:tc>
          <w:tcPr>
            <w:tcW w:w="8518" w:type="dxa"/>
          </w:tcPr>
          <w:p w14:paraId="6F20C249" w14:textId="0D4A37B5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1.</w:t>
            </w:r>
            <w:r w:rsidRPr="00AC5170">
              <w:rPr>
                <w:sz w:val="20"/>
                <w:szCs w:val="20"/>
              </w:rPr>
              <w:t xml:space="preserve"> </w:t>
            </w:r>
            <w:r w:rsidR="00AB5F5A">
              <w:rPr>
                <w:sz w:val="20"/>
                <w:szCs w:val="20"/>
              </w:rPr>
              <w:t xml:space="preserve">How will your education and career choice impact your future salary? </w:t>
            </w:r>
            <w:r w:rsidRPr="00AC5170">
              <w:rPr>
                <w:sz w:val="20"/>
                <w:szCs w:val="20"/>
              </w:rPr>
              <w:t xml:space="preserve"> </w:t>
            </w:r>
          </w:p>
          <w:p w14:paraId="56CA6BC5" w14:textId="77777777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</w:p>
          <w:p w14:paraId="2E954B25" w14:textId="77777777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</w:p>
          <w:p w14:paraId="30709778" w14:textId="44D21065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>2. Wh</w:t>
            </w:r>
            <w:r w:rsidR="00AB5F5A">
              <w:rPr>
                <w:sz w:val="20"/>
                <w:szCs w:val="20"/>
              </w:rPr>
              <w:t>at is the difference between a person’s Gross income and Net Income?</w:t>
            </w:r>
          </w:p>
          <w:p w14:paraId="6A6FA5F1" w14:textId="77777777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</w:p>
          <w:p w14:paraId="583DF61A" w14:textId="77777777" w:rsidR="00AC5170" w:rsidRDefault="00AC5170" w:rsidP="00AC5170">
            <w:pPr>
              <w:contextualSpacing/>
              <w:rPr>
                <w:sz w:val="20"/>
                <w:szCs w:val="20"/>
              </w:rPr>
            </w:pPr>
          </w:p>
          <w:p w14:paraId="5C171E55" w14:textId="77777777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</w:p>
          <w:p w14:paraId="7DF38961" w14:textId="203A419D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3. </w:t>
            </w:r>
            <w:r w:rsidR="00AB5F5A">
              <w:rPr>
                <w:sz w:val="20"/>
                <w:szCs w:val="20"/>
              </w:rPr>
              <w:t xml:space="preserve">Provide 2 examples each of Pre-Tax Deductions and regular Deductions from your paycheck </w:t>
            </w:r>
            <w:r w:rsidRPr="00AC5170">
              <w:rPr>
                <w:sz w:val="20"/>
                <w:szCs w:val="20"/>
              </w:rPr>
              <w:t xml:space="preserve"> </w:t>
            </w:r>
          </w:p>
          <w:p w14:paraId="02EA3AAA" w14:textId="75F3E2F9" w:rsidR="00AC5170" w:rsidRDefault="00AB5F5A" w:rsidP="00AC51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ED938F0" w14:textId="28575A7A" w:rsidR="00AC5170" w:rsidRDefault="00AB5F5A" w:rsidP="00AC51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E6A3D56" w14:textId="3A36C314" w:rsidR="00AC5170" w:rsidRDefault="00AB5F5A" w:rsidP="00AC51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CBFD73E" w14:textId="61E6980D" w:rsidR="00AC5170" w:rsidRDefault="00AB5F5A" w:rsidP="00AC51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2D92CE03" w14:textId="77777777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</w:p>
          <w:p w14:paraId="73F619DC" w14:textId="540D204E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4. </w:t>
            </w:r>
            <w:r w:rsidR="00AB5F5A">
              <w:rPr>
                <w:sz w:val="20"/>
                <w:szCs w:val="20"/>
              </w:rPr>
              <w:t xml:space="preserve">What is a mortgage? What can happen if you fail to pay your mortgage?  </w:t>
            </w:r>
            <w:r w:rsidRPr="00AC5170">
              <w:rPr>
                <w:sz w:val="20"/>
                <w:szCs w:val="20"/>
              </w:rPr>
              <w:t xml:space="preserve"> </w:t>
            </w:r>
          </w:p>
          <w:p w14:paraId="434B05C8" w14:textId="77777777" w:rsidR="00AC5170" w:rsidRDefault="00AC5170" w:rsidP="00AC5170">
            <w:pPr>
              <w:contextualSpacing/>
              <w:rPr>
                <w:sz w:val="20"/>
                <w:szCs w:val="20"/>
              </w:rPr>
            </w:pPr>
          </w:p>
          <w:p w14:paraId="261FF541" w14:textId="77777777" w:rsidR="00AB5F5A" w:rsidRPr="00AC5170" w:rsidRDefault="00AB5F5A" w:rsidP="00AC5170">
            <w:pPr>
              <w:contextualSpacing/>
              <w:rPr>
                <w:sz w:val="20"/>
                <w:szCs w:val="20"/>
              </w:rPr>
            </w:pPr>
          </w:p>
          <w:p w14:paraId="1CD5616A" w14:textId="77777777" w:rsidR="002A261B" w:rsidRDefault="00AC5170" w:rsidP="00AB5F5A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5. </w:t>
            </w:r>
            <w:r w:rsidR="00AB5F5A">
              <w:rPr>
                <w:sz w:val="20"/>
                <w:szCs w:val="20"/>
              </w:rPr>
              <w:t>What will be the top 5 things you MUST budget for upon earning your first paycheck as an adult?</w:t>
            </w:r>
          </w:p>
          <w:p w14:paraId="4106D036" w14:textId="77777777" w:rsidR="00AB5F5A" w:rsidRDefault="00AB5F5A" w:rsidP="00AB5F5A">
            <w:pPr>
              <w:contextualSpacing/>
              <w:rPr>
                <w:sz w:val="20"/>
                <w:szCs w:val="20"/>
              </w:rPr>
            </w:pPr>
          </w:p>
          <w:p w14:paraId="34E60437" w14:textId="33108BF1" w:rsidR="00AB5F5A" w:rsidRPr="00AC5170" w:rsidRDefault="00AB5F5A" w:rsidP="00AB5F5A">
            <w:pPr>
              <w:contextualSpacing/>
              <w:rPr>
                <w:sz w:val="20"/>
                <w:szCs w:val="20"/>
              </w:rPr>
            </w:pPr>
          </w:p>
        </w:tc>
      </w:tr>
      <w:tr w:rsidR="00AC5170" w:rsidRPr="00AC5170" w14:paraId="4BC97DB0" w14:textId="77777777" w:rsidTr="00F85FFA">
        <w:tc>
          <w:tcPr>
            <w:tcW w:w="804" w:type="dxa"/>
          </w:tcPr>
          <w:p w14:paraId="6937242C" w14:textId="77777777" w:rsidR="00AC5170" w:rsidRPr="00AC5170" w:rsidRDefault="00AC5170" w:rsidP="00AC51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68" w:type="dxa"/>
          </w:tcPr>
          <w:p w14:paraId="0373ACCA" w14:textId="0FCE85DC" w:rsidR="00AC5170" w:rsidRPr="00AC5170" w:rsidRDefault="00F46592" w:rsidP="00AC517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5</w:t>
            </w:r>
            <w:r w:rsidR="00F85FFA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8518" w:type="dxa"/>
          </w:tcPr>
          <w:p w14:paraId="07B87E14" w14:textId="77777777" w:rsidR="00AC5170" w:rsidRPr="00AC5170" w:rsidRDefault="00AC5170" w:rsidP="00AC51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Show You Know</w:t>
            </w:r>
          </w:p>
        </w:tc>
      </w:tr>
      <w:tr w:rsidR="00AC5170" w:rsidRPr="00AC5170" w14:paraId="06FDB4B6" w14:textId="77777777" w:rsidTr="00F85FFA">
        <w:tc>
          <w:tcPr>
            <w:tcW w:w="804" w:type="dxa"/>
          </w:tcPr>
          <w:p w14:paraId="0BE79A2A" w14:textId="77777777" w:rsidR="00AC5170" w:rsidRPr="00AC5170" w:rsidRDefault="00AC5170" w:rsidP="00AC517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</w:tcPr>
          <w:p w14:paraId="4F11ECD6" w14:textId="085ED5D8" w:rsidR="00AC5170" w:rsidRPr="00AC5170" w:rsidRDefault="00F46592" w:rsidP="00AC51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a checking and savings account</w:t>
            </w:r>
            <w:r w:rsidR="00AC5170" w:rsidRPr="00AC5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8" w:type="dxa"/>
          </w:tcPr>
          <w:p w14:paraId="16556015" w14:textId="76D1E8E0" w:rsidR="00AC5170" w:rsidRDefault="00CB23F3" w:rsidP="00CB23F3">
            <w:pPr>
              <w:rPr>
                <w:sz w:val="20"/>
                <w:szCs w:val="20"/>
              </w:rPr>
            </w:pPr>
            <w:r w:rsidRPr="00CB23F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Provide two ways in which you can access funds from your checking account.</w:t>
            </w:r>
          </w:p>
          <w:p w14:paraId="22AB9189" w14:textId="77777777" w:rsidR="00CB23F3" w:rsidRPr="00CB23F3" w:rsidRDefault="00CB23F3" w:rsidP="00CB23F3">
            <w:pPr>
              <w:rPr>
                <w:sz w:val="20"/>
                <w:szCs w:val="20"/>
              </w:rPr>
            </w:pPr>
          </w:p>
          <w:p w14:paraId="6453B7E7" w14:textId="650A7283" w:rsidR="00AC5170" w:rsidRPr="00AC5170" w:rsidRDefault="00CB23F3" w:rsidP="00AC51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Create an example of a Credit to your checking account and a Debit to your account</w:t>
            </w:r>
          </w:p>
          <w:p w14:paraId="7AC3148C" w14:textId="77777777" w:rsidR="00AC5170" w:rsidRDefault="00AC5170" w:rsidP="00AC5170">
            <w:pPr>
              <w:contextualSpacing/>
              <w:rPr>
                <w:sz w:val="20"/>
                <w:szCs w:val="20"/>
              </w:rPr>
            </w:pPr>
          </w:p>
          <w:p w14:paraId="5CD80499" w14:textId="77777777" w:rsidR="00CB23F3" w:rsidRDefault="00CB23F3" w:rsidP="00AC5170">
            <w:pPr>
              <w:contextualSpacing/>
              <w:rPr>
                <w:sz w:val="20"/>
                <w:szCs w:val="20"/>
              </w:rPr>
            </w:pPr>
          </w:p>
          <w:p w14:paraId="77F1591F" w14:textId="77777777" w:rsidR="0002440E" w:rsidRDefault="0002440E" w:rsidP="00AC5170">
            <w:pPr>
              <w:contextualSpacing/>
              <w:rPr>
                <w:sz w:val="20"/>
                <w:szCs w:val="20"/>
              </w:rPr>
            </w:pPr>
          </w:p>
          <w:p w14:paraId="00F4FAFE" w14:textId="77777777" w:rsidR="0002440E" w:rsidRDefault="0002440E" w:rsidP="00AC5170">
            <w:pPr>
              <w:contextualSpacing/>
              <w:rPr>
                <w:sz w:val="20"/>
                <w:szCs w:val="20"/>
              </w:rPr>
            </w:pPr>
          </w:p>
          <w:p w14:paraId="663548D5" w14:textId="2537F8C2" w:rsidR="00CB23F3" w:rsidRPr="00AC5170" w:rsidRDefault="00CB23F3" w:rsidP="00AC51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What is interest in regard to your Savings Account?</w:t>
            </w:r>
          </w:p>
          <w:p w14:paraId="28F833D3" w14:textId="77777777" w:rsidR="00AC5170" w:rsidRDefault="00AC5170" w:rsidP="00AC5170">
            <w:pPr>
              <w:contextualSpacing/>
              <w:rPr>
                <w:sz w:val="20"/>
                <w:szCs w:val="20"/>
              </w:rPr>
            </w:pPr>
          </w:p>
          <w:p w14:paraId="54E8EDF5" w14:textId="77777777" w:rsidR="002A261B" w:rsidRPr="00AC5170" w:rsidRDefault="002A261B" w:rsidP="00AC5170">
            <w:pPr>
              <w:contextualSpacing/>
              <w:rPr>
                <w:sz w:val="20"/>
                <w:szCs w:val="20"/>
              </w:rPr>
            </w:pPr>
          </w:p>
        </w:tc>
      </w:tr>
      <w:tr w:rsidR="00AC5170" w:rsidRPr="00AC5170" w14:paraId="0CDBDCA0" w14:textId="77777777" w:rsidTr="00F85FFA">
        <w:tc>
          <w:tcPr>
            <w:tcW w:w="804" w:type="dxa"/>
          </w:tcPr>
          <w:p w14:paraId="4E0A6263" w14:textId="2AFAE939" w:rsidR="00AC5170" w:rsidRPr="00AC5170" w:rsidRDefault="00AC5170" w:rsidP="00AC51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68" w:type="dxa"/>
          </w:tcPr>
          <w:p w14:paraId="7F6D599C" w14:textId="4A195BE3" w:rsidR="00AC5170" w:rsidRPr="00AC5170" w:rsidRDefault="00F46592" w:rsidP="00AC517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5</w:t>
            </w:r>
            <w:r w:rsidR="00F85FFA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8518" w:type="dxa"/>
          </w:tcPr>
          <w:p w14:paraId="2113BA39" w14:textId="77777777" w:rsidR="00AC5170" w:rsidRPr="00AC5170" w:rsidRDefault="00AC5170" w:rsidP="00AC51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Show You Know</w:t>
            </w:r>
          </w:p>
        </w:tc>
      </w:tr>
      <w:tr w:rsidR="00AC5170" w:rsidRPr="00AC5170" w14:paraId="3B14A623" w14:textId="77777777" w:rsidTr="00F85FFA">
        <w:tc>
          <w:tcPr>
            <w:tcW w:w="804" w:type="dxa"/>
          </w:tcPr>
          <w:p w14:paraId="69AB9747" w14:textId="77777777" w:rsidR="00AC5170" w:rsidRPr="00AC5170" w:rsidRDefault="00AC5170" w:rsidP="00AC5170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76D75EA0" w14:textId="2B062883" w:rsidR="00AC5170" w:rsidRPr="00AC5170" w:rsidRDefault="00F46592" w:rsidP="00AC517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debit and credit</w:t>
            </w:r>
          </w:p>
        </w:tc>
        <w:tc>
          <w:tcPr>
            <w:tcW w:w="8518" w:type="dxa"/>
          </w:tcPr>
          <w:p w14:paraId="3F56062D" w14:textId="4403D901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1.</w:t>
            </w:r>
            <w:r w:rsidRPr="00AC5170">
              <w:rPr>
                <w:sz w:val="20"/>
                <w:szCs w:val="20"/>
              </w:rPr>
              <w:t xml:space="preserve"> </w:t>
            </w:r>
            <w:r w:rsidR="00CB23F3">
              <w:rPr>
                <w:sz w:val="20"/>
                <w:szCs w:val="20"/>
              </w:rPr>
              <w:t>How is a Debit Card Different from a Credit Card?</w:t>
            </w:r>
          </w:p>
          <w:p w14:paraId="6237D578" w14:textId="77777777" w:rsidR="00AC5170" w:rsidRDefault="00AC5170" w:rsidP="00AC5170">
            <w:pPr>
              <w:contextualSpacing/>
              <w:rPr>
                <w:sz w:val="20"/>
                <w:szCs w:val="20"/>
              </w:rPr>
            </w:pPr>
          </w:p>
          <w:p w14:paraId="20E97EF4" w14:textId="1EA4B0B4" w:rsidR="00CB23F3" w:rsidRDefault="00CB23F3" w:rsidP="00AC5170">
            <w:pPr>
              <w:contextualSpacing/>
              <w:rPr>
                <w:sz w:val="20"/>
                <w:szCs w:val="20"/>
              </w:rPr>
            </w:pPr>
          </w:p>
          <w:p w14:paraId="2F1BA2CA" w14:textId="5240EF1B" w:rsidR="00F85FFA" w:rsidRDefault="00F85FFA" w:rsidP="00AC5170">
            <w:pPr>
              <w:contextualSpacing/>
              <w:rPr>
                <w:sz w:val="20"/>
                <w:szCs w:val="20"/>
              </w:rPr>
            </w:pPr>
          </w:p>
          <w:p w14:paraId="2021C2D7" w14:textId="77777777" w:rsidR="00F85FFA" w:rsidRPr="00AC5170" w:rsidRDefault="00F85FFA" w:rsidP="00AC5170">
            <w:pPr>
              <w:contextualSpacing/>
              <w:rPr>
                <w:sz w:val="20"/>
                <w:szCs w:val="20"/>
              </w:rPr>
            </w:pPr>
          </w:p>
          <w:p w14:paraId="130556BB" w14:textId="77777777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</w:p>
          <w:p w14:paraId="4EDCFA42" w14:textId="514D9825" w:rsidR="00AC5170" w:rsidRPr="00AC5170" w:rsidRDefault="00AC5170" w:rsidP="00AC5170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2. </w:t>
            </w:r>
            <w:r w:rsidR="00CB23F3">
              <w:rPr>
                <w:sz w:val="20"/>
                <w:szCs w:val="20"/>
              </w:rPr>
              <w:t>What is interest in regard to your Credit Card</w:t>
            </w:r>
            <w:r w:rsidR="0002440E">
              <w:rPr>
                <w:sz w:val="20"/>
                <w:szCs w:val="20"/>
              </w:rPr>
              <w:t>/loan</w:t>
            </w:r>
            <w:r w:rsidRPr="00AC5170">
              <w:rPr>
                <w:sz w:val="20"/>
                <w:szCs w:val="20"/>
              </w:rPr>
              <w:t>?</w:t>
            </w:r>
          </w:p>
          <w:p w14:paraId="0E7983E8" w14:textId="77777777" w:rsidR="00AC5170" w:rsidRDefault="00AC5170" w:rsidP="00AC5170">
            <w:pPr>
              <w:tabs>
                <w:tab w:val="left" w:pos="915"/>
              </w:tabs>
              <w:contextualSpacing/>
              <w:rPr>
                <w:sz w:val="20"/>
                <w:szCs w:val="20"/>
              </w:rPr>
            </w:pPr>
          </w:p>
          <w:p w14:paraId="00CE62E6" w14:textId="77777777" w:rsidR="00CB23F3" w:rsidRPr="00AC5170" w:rsidRDefault="00CB23F3" w:rsidP="00AC5170">
            <w:pPr>
              <w:tabs>
                <w:tab w:val="left" w:pos="915"/>
              </w:tabs>
              <w:contextualSpacing/>
              <w:rPr>
                <w:sz w:val="20"/>
                <w:szCs w:val="20"/>
              </w:rPr>
            </w:pPr>
          </w:p>
          <w:p w14:paraId="66C60B29" w14:textId="219589A6" w:rsidR="00AC5170" w:rsidRPr="00AC5170" w:rsidRDefault="00AC5170" w:rsidP="00AC5170">
            <w:pPr>
              <w:tabs>
                <w:tab w:val="left" w:pos="915"/>
              </w:tabs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3. </w:t>
            </w:r>
            <w:r w:rsidR="00CB23F3">
              <w:rPr>
                <w:sz w:val="20"/>
                <w:szCs w:val="20"/>
              </w:rPr>
              <w:t>Why should we consider APR when selecting a credit card?</w:t>
            </w:r>
          </w:p>
          <w:p w14:paraId="56A7005B" w14:textId="77777777" w:rsidR="00AC5170" w:rsidRDefault="00AC5170" w:rsidP="00AC5170">
            <w:pPr>
              <w:tabs>
                <w:tab w:val="left" w:pos="915"/>
              </w:tabs>
              <w:contextualSpacing/>
              <w:rPr>
                <w:sz w:val="20"/>
                <w:szCs w:val="20"/>
              </w:rPr>
            </w:pPr>
          </w:p>
          <w:p w14:paraId="5FC58271" w14:textId="77777777" w:rsidR="00AC5170" w:rsidRDefault="00AC5170" w:rsidP="00AC5170">
            <w:pPr>
              <w:tabs>
                <w:tab w:val="left" w:pos="915"/>
              </w:tabs>
              <w:contextualSpacing/>
              <w:rPr>
                <w:sz w:val="20"/>
                <w:szCs w:val="20"/>
              </w:rPr>
            </w:pPr>
          </w:p>
          <w:p w14:paraId="372A0BA8" w14:textId="77777777" w:rsidR="00AC5170" w:rsidRPr="00AC5170" w:rsidRDefault="00AC5170" w:rsidP="00AC5170">
            <w:pPr>
              <w:tabs>
                <w:tab w:val="left" w:pos="915"/>
              </w:tabs>
              <w:contextualSpacing/>
              <w:rPr>
                <w:sz w:val="20"/>
                <w:szCs w:val="20"/>
              </w:rPr>
            </w:pPr>
          </w:p>
          <w:p w14:paraId="630E075E" w14:textId="12ACCCB6" w:rsidR="00AC5170" w:rsidRPr="00AC5170" w:rsidRDefault="00AC5170" w:rsidP="00AC5170">
            <w:pPr>
              <w:tabs>
                <w:tab w:val="left" w:pos="915"/>
              </w:tabs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4. </w:t>
            </w:r>
            <w:r w:rsidR="00CB23F3">
              <w:rPr>
                <w:sz w:val="20"/>
                <w:szCs w:val="20"/>
              </w:rPr>
              <w:t>What is a Credit Score? What can you do to improve it?</w:t>
            </w:r>
          </w:p>
          <w:p w14:paraId="2C3D8B19" w14:textId="77777777" w:rsidR="00AC5170" w:rsidRDefault="00AC5170" w:rsidP="00AC5170">
            <w:pPr>
              <w:tabs>
                <w:tab w:val="left" w:pos="915"/>
              </w:tabs>
              <w:contextualSpacing/>
              <w:rPr>
                <w:sz w:val="20"/>
                <w:szCs w:val="20"/>
              </w:rPr>
            </w:pPr>
          </w:p>
          <w:p w14:paraId="5BD54CA0" w14:textId="77777777" w:rsidR="00CB23F3" w:rsidRPr="00AC5170" w:rsidRDefault="00CB23F3" w:rsidP="00AC5170">
            <w:pPr>
              <w:tabs>
                <w:tab w:val="left" w:pos="915"/>
              </w:tabs>
              <w:contextualSpacing/>
              <w:rPr>
                <w:sz w:val="20"/>
                <w:szCs w:val="20"/>
              </w:rPr>
            </w:pPr>
          </w:p>
          <w:p w14:paraId="38B80E8A" w14:textId="77777777" w:rsidR="002A261B" w:rsidRDefault="00CB23F3" w:rsidP="00CB23F3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If you were to finance a new Home Entertainment System, what would that mean?</w:t>
            </w:r>
          </w:p>
          <w:p w14:paraId="4A690BFA" w14:textId="77777777" w:rsidR="00CB23F3" w:rsidRDefault="00CB23F3" w:rsidP="00CB23F3">
            <w:pPr>
              <w:contextualSpacing/>
              <w:rPr>
                <w:sz w:val="20"/>
                <w:szCs w:val="20"/>
              </w:rPr>
            </w:pPr>
          </w:p>
          <w:p w14:paraId="3AFD5A26" w14:textId="7880DEEF" w:rsidR="00CB23F3" w:rsidRDefault="00CB23F3" w:rsidP="00CB23F3">
            <w:pPr>
              <w:contextualSpacing/>
              <w:rPr>
                <w:sz w:val="20"/>
                <w:szCs w:val="20"/>
              </w:rPr>
            </w:pPr>
          </w:p>
          <w:p w14:paraId="02F57C0D" w14:textId="77777777" w:rsidR="00F85FFA" w:rsidRDefault="00F85FFA" w:rsidP="00CB23F3">
            <w:pPr>
              <w:contextualSpacing/>
              <w:rPr>
                <w:sz w:val="20"/>
                <w:szCs w:val="20"/>
              </w:rPr>
            </w:pPr>
          </w:p>
          <w:p w14:paraId="46CCD503" w14:textId="0A362FD2" w:rsidR="00CB23F3" w:rsidRPr="00AC5170" w:rsidRDefault="00CB23F3" w:rsidP="00CB23F3">
            <w:pPr>
              <w:contextualSpacing/>
              <w:rPr>
                <w:sz w:val="20"/>
                <w:szCs w:val="20"/>
              </w:rPr>
            </w:pPr>
          </w:p>
        </w:tc>
      </w:tr>
      <w:tr w:rsidR="00F85FFA" w:rsidRPr="00AC5170" w14:paraId="5CD72182" w14:textId="77777777" w:rsidTr="00F85FFA">
        <w:tc>
          <w:tcPr>
            <w:tcW w:w="804" w:type="dxa"/>
          </w:tcPr>
          <w:p w14:paraId="66C2BB93" w14:textId="77777777" w:rsidR="00F85FFA" w:rsidRPr="00AC5170" w:rsidRDefault="00F85FFA" w:rsidP="0010172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68" w:type="dxa"/>
          </w:tcPr>
          <w:p w14:paraId="57A2D303" w14:textId="51B5CF67" w:rsidR="00F85FFA" w:rsidRPr="00AC5170" w:rsidRDefault="00F85FFA" w:rsidP="0010172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5</w:t>
            </w:r>
            <w:r w:rsidRPr="00AC5170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8518" w:type="dxa"/>
          </w:tcPr>
          <w:p w14:paraId="1C86076A" w14:textId="77777777" w:rsidR="00F85FFA" w:rsidRPr="00AC5170" w:rsidRDefault="00F85FFA" w:rsidP="0010172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Show You Know</w:t>
            </w:r>
          </w:p>
        </w:tc>
      </w:tr>
      <w:tr w:rsidR="00F85FFA" w:rsidRPr="00AC5170" w14:paraId="05CB4556" w14:textId="77777777" w:rsidTr="00F85FFA">
        <w:tc>
          <w:tcPr>
            <w:tcW w:w="804" w:type="dxa"/>
          </w:tcPr>
          <w:p w14:paraId="442D5450" w14:textId="77777777" w:rsidR="00F85FFA" w:rsidRPr="00AC5170" w:rsidRDefault="00F85FFA" w:rsidP="0010172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1A0863F8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risk and return between the various types of investments</w:t>
            </w:r>
          </w:p>
        </w:tc>
        <w:tc>
          <w:tcPr>
            <w:tcW w:w="8518" w:type="dxa"/>
          </w:tcPr>
          <w:p w14:paraId="4EEFF1F1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1.</w:t>
            </w:r>
            <w:r w:rsidRPr="00AC5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Why is it important to invest?</w:t>
            </w:r>
          </w:p>
          <w:p w14:paraId="66218403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2ED262A6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581F41EF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4231608A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For each of the following investments, explain the risk and return associated with each </w:t>
            </w:r>
          </w:p>
          <w:p w14:paraId="7B516B7D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7D95A70C" w14:textId="77777777" w:rsidR="00F85FFA" w:rsidRPr="0055687E" w:rsidRDefault="00F85FFA" w:rsidP="00101729">
            <w:pPr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Bond:          Risk__________________________________Return___________________________________ </w:t>
            </w:r>
            <w:r>
              <w:rPr>
                <w:sz w:val="20"/>
                <w:szCs w:val="20"/>
                <w:u w:val="single"/>
              </w:rPr>
              <w:t xml:space="preserve">                        </w:t>
            </w:r>
          </w:p>
          <w:p w14:paraId="71367550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Stock:          Risk__________________________________Return____________________________________ </w:t>
            </w:r>
            <w:r>
              <w:rPr>
                <w:sz w:val="20"/>
                <w:szCs w:val="20"/>
                <w:u w:val="single"/>
              </w:rPr>
              <w:t xml:space="preserve">                        </w:t>
            </w:r>
          </w:p>
          <w:p w14:paraId="513F64F0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Mutual Fund:    Risk__________________________________Return___________________________________ </w:t>
            </w:r>
            <w:r>
              <w:rPr>
                <w:sz w:val="20"/>
                <w:szCs w:val="20"/>
                <w:u w:val="single"/>
              </w:rPr>
              <w:t xml:space="preserve">                        </w:t>
            </w:r>
          </w:p>
          <w:p w14:paraId="0810342A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Savings Account:   Risk__________________________________Return___________________________________ </w:t>
            </w:r>
            <w:r>
              <w:rPr>
                <w:sz w:val="20"/>
                <w:szCs w:val="20"/>
                <w:u w:val="single"/>
              </w:rPr>
              <w:t xml:space="preserve">                        </w:t>
            </w:r>
          </w:p>
          <w:p w14:paraId="70ADF517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Certificate of Deposit (CD): Risk________________________________Return_________________________________ </w:t>
            </w:r>
            <w:r>
              <w:rPr>
                <w:sz w:val="20"/>
                <w:szCs w:val="20"/>
                <w:u w:val="single"/>
              </w:rPr>
              <w:t xml:space="preserve">                        </w:t>
            </w:r>
          </w:p>
          <w:p w14:paraId="5CA05848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0E67B5C6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What is a dividend? </w:t>
            </w:r>
          </w:p>
          <w:p w14:paraId="3BB52AD2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3038957A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</w:p>
        </w:tc>
      </w:tr>
      <w:tr w:rsidR="00F85FFA" w:rsidRPr="00AC5170" w14:paraId="40A648DD" w14:textId="77777777" w:rsidTr="00F85FFA">
        <w:tc>
          <w:tcPr>
            <w:tcW w:w="804" w:type="dxa"/>
          </w:tcPr>
          <w:p w14:paraId="4C555461" w14:textId="77777777" w:rsidR="00F85FFA" w:rsidRPr="00AC5170" w:rsidRDefault="00F85FFA" w:rsidP="00101729">
            <w:pPr>
              <w:contextualSpacing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68" w:type="dxa"/>
          </w:tcPr>
          <w:p w14:paraId="0092EE6D" w14:textId="5B3E1A39" w:rsidR="00F85FFA" w:rsidRPr="00AC5170" w:rsidRDefault="00F85FFA" w:rsidP="0010172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 xml:space="preserve">Objective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8518" w:type="dxa"/>
          </w:tcPr>
          <w:p w14:paraId="1FD16F44" w14:textId="77777777" w:rsidR="00F85FFA" w:rsidRPr="00AC5170" w:rsidRDefault="00F85FFA" w:rsidP="0010172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Show You Know</w:t>
            </w:r>
          </w:p>
        </w:tc>
      </w:tr>
      <w:tr w:rsidR="00F85FFA" w:rsidRPr="00AC5170" w14:paraId="35615A81" w14:textId="77777777" w:rsidTr="00F85FFA">
        <w:tc>
          <w:tcPr>
            <w:tcW w:w="804" w:type="dxa"/>
          </w:tcPr>
          <w:p w14:paraId="46461E5D" w14:textId="77777777" w:rsidR="00F85FFA" w:rsidRPr="00AC5170" w:rsidRDefault="00F85FFA" w:rsidP="00101729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0B07B04D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the importance of insurance </w:t>
            </w:r>
            <w:r w:rsidRPr="00AC5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8" w:type="dxa"/>
          </w:tcPr>
          <w:p w14:paraId="41033DA2" w14:textId="77777777" w:rsidR="00F85FFA" w:rsidRDefault="00F85FFA" w:rsidP="001017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1.</w:t>
            </w:r>
            <w:r w:rsidRPr="00AC51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Why should you budget for insurance?</w:t>
            </w:r>
          </w:p>
          <w:p w14:paraId="34604A84" w14:textId="77777777" w:rsidR="00F85FFA" w:rsidRDefault="00F85FFA" w:rsidP="001017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6D177B8C" w14:textId="77777777" w:rsidR="00F85FFA" w:rsidRDefault="00F85FFA" w:rsidP="001017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38EBA2A5" w14:textId="77777777" w:rsidR="00F85FFA" w:rsidRPr="00AC5170" w:rsidRDefault="00F85FFA" w:rsidP="001017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42CB664A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What is the difference between a Premium and a deductible?</w:t>
            </w:r>
          </w:p>
          <w:p w14:paraId="101FF044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345109D7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23F34C3B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47C04614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Explain when and for what you would use a Co-Pay</w:t>
            </w:r>
          </w:p>
          <w:p w14:paraId="364D5485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4FB03155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</w:p>
        </w:tc>
      </w:tr>
      <w:tr w:rsidR="00F85FFA" w:rsidRPr="00AC5170" w14:paraId="47B40545" w14:textId="77777777" w:rsidTr="00F85FFA">
        <w:tc>
          <w:tcPr>
            <w:tcW w:w="804" w:type="dxa"/>
          </w:tcPr>
          <w:p w14:paraId="72D9CB6B" w14:textId="77777777" w:rsidR="00F85FFA" w:rsidRPr="00AC5170" w:rsidRDefault="00F85FFA" w:rsidP="0010172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68" w:type="dxa"/>
          </w:tcPr>
          <w:p w14:paraId="285DCFCB" w14:textId="77777777" w:rsidR="00F85FFA" w:rsidRPr="00AC5170" w:rsidRDefault="00F85FFA" w:rsidP="00101729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 5</w:t>
            </w:r>
            <w:r w:rsidRPr="00AC5170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8518" w:type="dxa"/>
          </w:tcPr>
          <w:p w14:paraId="31F96568" w14:textId="77777777" w:rsidR="00F85FFA" w:rsidRPr="00AC5170" w:rsidRDefault="00F85FFA" w:rsidP="0010172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AC5170">
              <w:rPr>
                <w:b/>
                <w:sz w:val="20"/>
                <w:szCs w:val="20"/>
              </w:rPr>
              <w:t>Show You Know</w:t>
            </w:r>
          </w:p>
        </w:tc>
      </w:tr>
      <w:tr w:rsidR="00F85FFA" w:rsidRPr="00AC5170" w14:paraId="36618AA3" w14:textId="77777777" w:rsidTr="00F85FFA">
        <w:tc>
          <w:tcPr>
            <w:tcW w:w="804" w:type="dxa"/>
          </w:tcPr>
          <w:p w14:paraId="603B14A3" w14:textId="77777777" w:rsidR="00F85FFA" w:rsidRPr="00AC5170" w:rsidRDefault="00F85FFA" w:rsidP="00101729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</w:tcPr>
          <w:p w14:paraId="5593929F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how to be a responsible consumer in the 21</w:t>
            </w:r>
            <w:r w:rsidRPr="00F4659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century </w:t>
            </w:r>
            <w:r w:rsidRPr="00AC51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8" w:type="dxa"/>
          </w:tcPr>
          <w:p w14:paraId="196CBCB3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What are the different forms of fraud you must be wary of as a consumer?</w:t>
            </w:r>
          </w:p>
          <w:p w14:paraId="7B8FD7D2" w14:textId="4A3C7863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0CE35658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5857875A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30F06F79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How is a pyramid scheme different from a Ponzi scheme?</w:t>
            </w:r>
          </w:p>
          <w:p w14:paraId="12F13E64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4BF3361A" w14:textId="0874226C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6A594267" w14:textId="7D5559F5" w:rsidR="00F85FFA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4E690576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4C6F70FD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6A4E892D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  <w:r w:rsidRPr="00AC517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What are your rights as a consumer?</w:t>
            </w:r>
          </w:p>
          <w:p w14:paraId="61F1796F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07CC7B5B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4AA51857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AA3A9FB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33BCDCFF" w14:textId="77777777" w:rsidR="00F85FFA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F77022B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439B1C2A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C517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What are the various agencies and programs you can access to protect yourself as a consumer?</w:t>
            </w:r>
          </w:p>
          <w:p w14:paraId="30944A81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-</w:t>
            </w:r>
          </w:p>
          <w:p w14:paraId="43FB0922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</w:p>
          <w:p w14:paraId="109A4821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                                                                              -</w:t>
            </w:r>
          </w:p>
          <w:p w14:paraId="09CDC740" w14:textId="77777777" w:rsidR="00F85FFA" w:rsidRPr="00AC5170" w:rsidRDefault="00F85FFA" w:rsidP="00101729">
            <w:pPr>
              <w:contextualSpacing/>
              <w:rPr>
                <w:sz w:val="20"/>
                <w:szCs w:val="20"/>
              </w:rPr>
            </w:pPr>
          </w:p>
        </w:tc>
      </w:tr>
    </w:tbl>
    <w:p w14:paraId="00C5B54E" w14:textId="1E11521D" w:rsidR="007975B8" w:rsidRPr="00AC5170" w:rsidRDefault="007975B8">
      <w:pPr>
        <w:contextualSpacing/>
        <w:rPr>
          <w:sz w:val="20"/>
          <w:szCs w:val="20"/>
        </w:rPr>
      </w:pPr>
    </w:p>
    <w:sectPr w:rsidR="007975B8" w:rsidRPr="00AC5170" w:rsidSect="00AC5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1667"/>
    <w:multiLevelType w:val="hybridMultilevel"/>
    <w:tmpl w:val="1A44061E"/>
    <w:lvl w:ilvl="0" w:tplc="37D8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565F"/>
    <w:multiLevelType w:val="hybridMultilevel"/>
    <w:tmpl w:val="FD52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70"/>
    <w:rsid w:val="0002440E"/>
    <w:rsid w:val="002A261B"/>
    <w:rsid w:val="007975B8"/>
    <w:rsid w:val="00AB5F5A"/>
    <w:rsid w:val="00AC5170"/>
    <w:rsid w:val="00CB23F3"/>
    <w:rsid w:val="00F46592"/>
    <w:rsid w:val="00F8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27E"/>
  <w14:defaultImageDpi w14:val="300"/>
  <w15:docId w15:val="{1442D0B1-1C7E-4FE2-939D-68B95000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7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17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Dipietro, Margaret S.</cp:lastModifiedBy>
  <cp:revision>2</cp:revision>
  <dcterms:created xsi:type="dcterms:W3CDTF">2017-10-27T18:07:00Z</dcterms:created>
  <dcterms:modified xsi:type="dcterms:W3CDTF">2017-10-27T18:07:00Z</dcterms:modified>
</cp:coreProperties>
</file>